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B" w:rsidRDefault="007F552B" w:rsidP="00CA1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-654050</wp:posOffset>
            </wp:positionH>
            <wp:positionV relativeFrom="margin">
              <wp:posOffset>-144145</wp:posOffset>
            </wp:positionV>
            <wp:extent cx="1233805" cy="1363980"/>
            <wp:effectExtent l="19050" t="0" r="4445" b="0"/>
            <wp:wrapSquare wrapText="bothSides"/>
            <wp:docPr id="1" name="Рисунок 1" descr="\\10.161.101.126\Public\ССОПИР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1.101.126\Public\ССОПИР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395" w:rsidRPr="00F0606F" w:rsidRDefault="00F0606F" w:rsidP="00CA1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6F">
        <w:rPr>
          <w:rFonts w:ascii="Times New Roman" w:hAnsi="Times New Roman" w:cs="Times New Roman"/>
          <w:b/>
          <w:sz w:val="24"/>
          <w:szCs w:val="24"/>
        </w:rPr>
        <w:t>С</w:t>
      </w:r>
      <w:r w:rsidR="00CA1395" w:rsidRPr="00F0606F">
        <w:rPr>
          <w:rFonts w:ascii="Times New Roman" w:hAnsi="Times New Roman" w:cs="Times New Roman"/>
          <w:b/>
          <w:sz w:val="24"/>
          <w:szCs w:val="24"/>
        </w:rPr>
        <w:t xml:space="preserve">аратовское региональное отделение </w:t>
      </w:r>
    </w:p>
    <w:p w:rsidR="00CA1395" w:rsidRPr="00F0606F" w:rsidRDefault="00CA1395" w:rsidP="00CA1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6F">
        <w:rPr>
          <w:rFonts w:ascii="Times New Roman" w:hAnsi="Times New Roman" w:cs="Times New Roman"/>
          <w:b/>
          <w:sz w:val="24"/>
          <w:szCs w:val="24"/>
        </w:rPr>
        <w:t xml:space="preserve">Общероссийской общественной организации </w:t>
      </w:r>
    </w:p>
    <w:p w:rsidR="00CA1395" w:rsidRPr="00F0606F" w:rsidRDefault="00CA1395" w:rsidP="00CA1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6F">
        <w:rPr>
          <w:rFonts w:ascii="Times New Roman" w:hAnsi="Times New Roman" w:cs="Times New Roman"/>
          <w:b/>
          <w:sz w:val="24"/>
          <w:szCs w:val="24"/>
        </w:rPr>
        <w:t xml:space="preserve">«Союз социальных педагогов и социальных работников» </w:t>
      </w:r>
    </w:p>
    <w:p w:rsidR="007F552B" w:rsidRPr="00F0606F" w:rsidRDefault="00CA1395" w:rsidP="007F552B">
      <w:pPr>
        <w:pStyle w:val="a5"/>
        <w:rPr>
          <w:b/>
          <w:sz w:val="24"/>
          <w:szCs w:val="24"/>
        </w:rPr>
      </w:pPr>
      <w:r w:rsidRPr="00F0606F">
        <w:rPr>
          <w:b/>
          <w:sz w:val="24"/>
          <w:szCs w:val="24"/>
        </w:rPr>
        <w:t>ОГРН  1176451018721   ИНН 6451012507</w:t>
      </w:r>
    </w:p>
    <w:p w:rsidR="007F552B" w:rsidRDefault="0075361D" w:rsidP="007F552B">
      <w:pPr>
        <w:pStyle w:val="a5"/>
        <w:jc w:val="left"/>
        <w:rPr>
          <w:sz w:val="24"/>
          <w:szCs w:val="24"/>
        </w:rPr>
      </w:pPr>
      <w:r w:rsidRPr="0075361D">
        <w:rPr>
          <w:noProof/>
        </w:rPr>
        <w:pict>
          <v:line id="_x0000_s1026" style="position:absolute;z-index:251660288" from="-2.85pt,8.2pt" to="435.15pt,8.2pt" o:allowincell="f" strokeweight="1.5pt"/>
        </w:pict>
      </w:r>
    </w:p>
    <w:p w:rsidR="00F0606F" w:rsidRPr="00F0606F" w:rsidRDefault="00F0606F" w:rsidP="007F552B">
      <w:pPr>
        <w:pStyle w:val="a5"/>
        <w:rPr>
          <w:sz w:val="16"/>
          <w:szCs w:val="16"/>
        </w:rPr>
      </w:pPr>
    </w:p>
    <w:p w:rsidR="00CA1395" w:rsidRPr="007F552B" w:rsidRDefault="00F0606F" w:rsidP="007F552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552B">
        <w:rPr>
          <w:sz w:val="24"/>
          <w:szCs w:val="24"/>
        </w:rPr>
        <w:t>г</w:t>
      </w:r>
      <w:proofErr w:type="gramStart"/>
      <w:r w:rsidR="007F552B">
        <w:rPr>
          <w:sz w:val="24"/>
          <w:szCs w:val="24"/>
        </w:rPr>
        <w:t>.</w:t>
      </w:r>
      <w:r w:rsidR="00CA1395" w:rsidRPr="007F552B">
        <w:rPr>
          <w:sz w:val="24"/>
          <w:szCs w:val="24"/>
        </w:rPr>
        <w:t>С</w:t>
      </w:r>
      <w:proofErr w:type="gramEnd"/>
      <w:r w:rsidR="00CA1395" w:rsidRPr="007F552B">
        <w:rPr>
          <w:sz w:val="24"/>
          <w:szCs w:val="24"/>
        </w:rPr>
        <w:t>аратов, ул. Орджоникидзе, здание 125, строение 1</w:t>
      </w:r>
    </w:p>
    <w:p w:rsidR="00CA1395" w:rsidRDefault="00CA1395" w:rsidP="00CA1395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CF52A2" w:rsidRDefault="00CF52A2" w:rsidP="00CA1395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CF52A2" w:rsidRPr="007F552B" w:rsidRDefault="00CF52A2" w:rsidP="00CA1395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CA1395" w:rsidRPr="007F552B" w:rsidRDefault="00DA6022" w:rsidP="00CA1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52B">
        <w:rPr>
          <w:rFonts w:ascii="Times New Roman" w:hAnsi="Times New Roman" w:cs="Times New Roman"/>
          <w:b/>
          <w:sz w:val="28"/>
          <w:szCs w:val="28"/>
        </w:rPr>
        <w:t>Информация об организации</w:t>
      </w:r>
    </w:p>
    <w:p w:rsidR="00CA1395" w:rsidRPr="00A50725" w:rsidRDefault="00CA1395" w:rsidP="00CA13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1395" w:rsidRPr="00CA1395" w:rsidRDefault="00CA1395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95">
        <w:rPr>
          <w:rFonts w:ascii="Times New Roman" w:hAnsi="Times New Roman" w:cs="Times New Roman"/>
          <w:sz w:val="28"/>
          <w:szCs w:val="28"/>
        </w:rPr>
        <w:t>1. Саратовское региональное отделение Общероссийской общественной организации «Союз социальных педагогов и социальных работников» (</w:t>
      </w:r>
      <w:proofErr w:type="spellStart"/>
      <w:r w:rsidRPr="00CA1395">
        <w:rPr>
          <w:rFonts w:ascii="Times New Roman" w:hAnsi="Times New Roman" w:cs="Times New Roman"/>
          <w:sz w:val="28"/>
          <w:szCs w:val="28"/>
        </w:rPr>
        <w:t>ССОПиР</w:t>
      </w:r>
      <w:proofErr w:type="spellEnd"/>
      <w:r w:rsidRPr="00CA1395">
        <w:rPr>
          <w:rFonts w:ascii="Times New Roman" w:hAnsi="Times New Roman" w:cs="Times New Roman"/>
          <w:sz w:val="28"/>
          <w:szCs w:val="28"/>
        </w:rPr>
        <w:t>)</w:t>
      </w:r>
    </w:p>
    <w:p w:rsidR="00CA1395" w:rsidRPr="00CA1395" w:rsidRDefault="005B1599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1395" w:rsidRPr="00CA1395">
        <w:rPr>
          <w:rFonts w:ascii="Times New Roman" w:hAnsi="Times New Roman" w:cs="Times New Roman"/>
          <w:sz w:val="28"/>
          <w:szCs w:val="28"/>
        </w:rPr>
        <w:t>Дата регистрации 25.07.2017 г.</w:t>
      </w:r>
    </w:p>
    <w:p w:rsidR="00CA1395" w:rsidRDefault="00CA1395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95">
        <w:rPr>
          <w:rFonts w:ascii="Times New Roman" w:hAnsi="Times New Roman" w:cs="Times New Roman"/>
          <w:sz w:val="28"/>
          <w:szCs w:val="28"/>
        </w:rPr>
        <w:t xml:space="preserve">3.Юридический адрес: </w:t>
      </w:r>
      <w:proofErr w:type="gramStart"/>
      <w:r w:rsidRPr="00CA13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1395">
        <w:rPr>
          <w:rFonts w:ascii="Times New Roman" w:hAnsi="Times New Roman" w:cs="Times New Roman"/>
          <w:sz w:val="28"/>
          <w:szCs w:val="28"/>
        </w:rPr>
        <w:t xml:space="preserve">. Саратов, ул. </w:t>
      </w:r>
      <w:r>
        <w:rPr>
          <w:rFonts w:ascii="Times New Roman" w:hAnsi="Times New Roman" w:cs="Times New Roman"/>
          <w:sz w:val="28"/>
          <w:szCs w:val="28"/>
        </w:rPr>
        <w:t>Орджоникидзе, здание 125, строение 1</w:t>
      </w:r>
    </w:p>
    <w:p w:rsidR="00CA1395" w:rsidRPr="00854DDB" w:rsidRDefault="00CA1395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6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54DDB">
        <w:rPr>
          <w:rFonts w:ascii="Times New Roman" w:hAnsi="Times New Roman" w:cs="Times New Roman"/>
          <w:b/>
          <w:sz w:val="28"/>
          <w:szCs w:val="28"/>
        </w:rPr>
        <w:t>-</w:t>
      </w:r>
      <w:r w:rsidRPr="00F0606F">
        <w:rPr>
          <w:rFonts w:ascii="Times New Roman" w:hAnsi="Times New Roman" w:cs="Times New Roman"/>
          <w:b/>
          <w:sz w:val="28"/>
          <w:szCs w:val="28"/>
          <w:lang w:val="en-US"/>
        </w:rPr>
        <w:t>mal</w:t>
      </w:r>
      <w:r w:rsidRPr="00854DD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A13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ssopir</w:t>
        </w:r>
        <w:r w:rsidRPr="00854DD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64@</w:t>
        </w:r>
        <w:r w:rsidRPr="00CA13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854DD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CA139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0721B0" w:rsidRPr="00854D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4049" w:rsidRPr="000721B0" w:rsidRDefault="00AF4049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6F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B4E9B">
          <w:rPr>
            <w:rStyle w:val="a4"/>
            <w:rFonts w:ascii="Times New Roman" w:hAnsi="Times New Roman" w:cs="Times New Roman"/>
            <w:sz w:val="28"/>
            <w:szCs w:val="28"/>
          </w:rPr>
          <w:t>http://ssopir64.ru/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95" w:rsidRPr="00CA1395" w:rsidRDefault="00CA1395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78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1395">
        <w:rPr>
          <w:rFonts w:ascii="Times New Roman" w:hAnsi="Times New Roman" w:cs="Times New Roman"/>
          <w:sz w:val="28"/>
          <w:szCs w:val="28"/>
        </w:rPr>
        <w:t>927-167-83-57</w:t>
      </w:r>
      <w:r>
        <w:rPr>
          <w:rFonts w:ascii="Times New Roman" w:hAnsi="Times New Roman" w:cs="Times New Roman"/>
          <w:sz w:val="28"/>
          <w:szCs w:val="28"/>
        </w:rPr>
        <w:t>; 8-960-350-28-70(председатель)</w:t>
      </w:r>
    </w:p>
    <w:p w:rsidR="00CA1395" w:rsidRDefault="00CA1395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95">
        <w:rPr>
          <w:rFonts w:ascii="Times New Roman" w:hAnsi="Times New Roman" w:cs="Times New Roman"/>
          <w:sz w:val="28"/>
          <w:szCs w:val="28"/>
        </w:rPr>
        <w:t>4.</w:t>
      </w:r>
      <w:r w:rsidR="003F1218" w:rsidRPr="005B1599">
        <w:rPr>
          <w:rFonts w:ascii="Times New Roman" w:hAnsi="Times New Roman" w:cs="Times New Roman"/>
          <w:b/>
          <w:sz w:val="28"/>
          <w:szCs w:val="28"/>
        </w:rPr>
        <w:t>П</w:t>
      </w:r>
      <w:r w:rsidRPr="005B1599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3F12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1218" w:rsidRPr="00CA1395">
        <w:rPr>
          <w:rFonts w:ascii="Times New Roman" w:hAnsi="Times New Roman" w:cs="Times New Roman"/>
          <w:sz w:val="28"/>
          <w:szCs w:val="28"/>
        </w:rPr>
        <w:t>Бандурина</w:t>
      </w:r>
      <w:proofErr w:type="spellEnd"/>
      <w:r w:rsidR="003F1218" w:rsidRPr="00CA1395">
        <w:rPr>
          <w:rFonts w:ascii="Times New Roman" w:hAnsi="Times New Roman" w:cs="Times New Roman"/>
          <w:sz w:val="28"/>
          <w:szCs w:val="28"/>
        </w:rPr>
        <w:t xml:space="preserve"> Светлана Павловна</w:t>
      </w:r>
    </w:p>
    <w:p w:rsidR="005B1599" w:rsidRDefault="005B1599" w:rsidP="007F552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B1599">
        <w:rPr>
          <w:rFonts w:ascii="Times New Roman" w:hAnsi="Times New Roman" w:cs="Times New Roman"/>
          <w:b/>
          <w:sz w:val="28"/>
          <w:szCs w:val="28"/>
        </w:rPr>
        <w:t>Учредители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0822" w:rsidRDefault="00610822" w:rsidP="006A6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8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0822"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 w:rsidRPr="00610822">
        <w:rPr>
          <w:rFonts w:ascii="Times New Roman" w:hAnsi="Times New Roman" w:cs="Times New Roman"/>
          <w:sz w:val="28"/>
          <w:szCs w:val="28"/>
        </w:rPr>
        <w:t xml:space="preserve"> </w:t>
      </w:r>
      <w:r w:rsidR="006A6B78">
        <w:rPr>
          <w:rFonts w:ascii="Times New Roman" w:hAnsi="Times New Roman" w:cs="Times New Roman"/>
          <w:sz w:val="28"/>
          <w:szCs w:val="28"/>
        </w:rPr>
        <w:t>Екатерина Станиславовна</w:t>
      </w:r>
    </w:p>
    <w:p w:rsidR="006A6B78" w:rsidRDefault="006A6B78" w:rsidP="006A6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-Ершова Наталья Владимировна</w:t>
      </w:r>
    </w:p>
    <w:p w:rsidR="006A6B78" w:rsidRDefault="006A6B78" w:rsidP="006A6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6A6B78" w:rsidRDefault="006A6B78" w:rsidP="006A6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-Тимофеева Екатерина Ивановна</w:t>
      </w:r>
    </w:p>
    <w:p w:rsidR="006A6B78" w:rsidRDefault="006A6B78" w:rsidP="006A6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p w:rsidR="006A6B78" w:rsidRDefault="00FF0A37" w:rsidP="006A6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</w:t>
      </w:r>
      <w:r w:rsidR="006A6B78">
        <w:rPr>
          <w:rFonts w:ascii="Times New Roman" w:hAnsi="Times New Roman" w:cs="Times New Roman"/>
          <w:sz w:val="28"/>
          <w:szCs w:val="28"/>
        </w:rPr>
        <w:t>авловна</w:t>
      </w:r>
    </w:p>
    <w:p w:rsidR="006A6B78" w:rsidRDefault="006A6B78" w:rsidP="00CA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77C" w:rsidRDefault="00CA1395" w:rsidP="00CA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A139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0277C">
        <w:rPr>
          <w:rFonts w:ascii="Times New Roman" w:hAnsi="Times New Roman" w:cs="Times New Roman"/>
          <w:sz w:val="28"/>
          <w:szCs w:val="28"/>
        </w:rPr>
        <w:t>регионального отделения О</w:t>
      </w:r>
      <w:r w:rsidRPr="00CA1395">
        <w:rPr>
          <w:rFonts w:ascii="Times New Roman" w:hAnsi="Times New Roman" w:cs="Times New Roman"/>
          <w:sz w:val="28"/>
          <w:szCs w:val="28"/>
        </w:rPr>
        <w:t>рганизации осуществляется в соответствие с Уставом Общероссийской общественной организации «Союз социальных педагогов и социальных работников»,</w:t>
      </w:r>
      <w:r w:rsidRPr="00CA1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</w:t>
      </w:r>
      <w:r w:rsidR="0020277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корпоративной некоммерческой организацией, добровольным объединением граждан, а</w:t>
      </w:r>
      <w:r w:rsidR="00780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77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юридических лиц – общественных организаций, объединивших в установленном законном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целей, указанных в</w:t>
      </w:r>
      <w:proofErr w:type="gramEnd"/>
      <w:r w:rsidR="00202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0277C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Уставе</w:t>
      </w:r>
      <w:proofErr w:type="gramEnd"/>
      <w:r w:rsidR="002027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77C" w:rsidRDefault="00780756" w:rsidP="00CA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Организации является удовлетворение духовных или иных</w:t>
      </w:r>
      <w:r w:rsidR="002D01AE">
        <w:rPr>
          <w:rFonts w:ascii="Times New Roman" w:hAnsi="Times New Roman" w:cs="Times New Roman"/>
          <w:sz w:val="28"/>
          <w:szCs w:val="28"/>
        </w:rPr>
        <w:t xml:space="preserve"> нематериальных потребностей ее членов, для представления и защиты общих интересов и достижения иных, не противоречащих закону целей, таких как:</w:t>
      </w:r>
    </w:p>
    <w:p w:rsidR="002D01AE" w:rsidRPr="00CA1395" w:rsidRDefault="002D01AE" w:rsidP="00CA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совершенствованию социальной работы и развитию ее как профессии, содействие решению задач по социальной защите населения, социальная поддержка и помощь различным категориям населения;</w:t>
      </w:r>
    </w:p>
    <w:p w:rsidR="00CA1395" w:rsidRPr="00CA1395" w:rsidRDefault="00CA1395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1395">
        <w:rPr>
          <w:sz w:val="28"/>
          <w:szCs w:val="28"/>
        </w:rPr>
        <w:lastRenderedPageBreak/>
        <w:t xml:space="preserve">- </w:t>
      </w:r>
      <w:r w:rsidR="002D01AE">
        <w:rPr>
          <w:sz w:val="28"/>
          <w:szCs w:val="28"/>
        </w:rPr>
        <w:t>консолидация усилий членов Организации в совершенствовании общей системы социальной работы на основе учета</w:t>
      </w:r>
      <w:r w:rsidR="00BA2C14">
        <w:rPr>
          <w:sz w:val="28"/>
          <w:szCs w:val="28"/>
        </w:rPr>
        <w:t xml:space="preserve"> национальных и региональных особенностей</w:t>
      </w:r>
      <w:r w:rsidRPr="00CA1395">
        <w:rPr>
          <w:sz w:val="28"/>
          <w:szCs w:val="28"/>
        </w:rPr>
        <w:t xml:space="preserve"> населения;</w:t>
      </w:r>
    </w:p>
    <w:p w:rsidR="00CA1395" w:rsidRPr="00CA1395" w:rsidRDefault="00CA1395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1395">
        <w:rPr>
          <w:sz w:val="28"/>
          <w:szCs w:val="28"/>
        </w:rPr>
        <w:t xml:space="preserve">- </w:t>
      </w:r>
      <w:r w:rsidR="00BA2C14">
        <w:rPr>
          <w:sz w:val="28"/>
          <w:szCs w:val="28"/>
        </w:rPr>
        <w:t>содействие улучшению условий жизни в обществе путем использования профессиональных знаний и навыков социальной работы, проведения комплексных исследований, обобщения отечественного и мирового опыта для расширения этих знаний;</w:t>
      </w:r>
    </w:p>
    <w:p w:rsidR="00CA1395" w:rsidRPr="00CA1395" w:rsidRDefault="00CA1395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1395">
        <w:rPr>
          <w:sz w:val="28"/>
          <w:szCs w:val="28"/>
        </w:rPr>
        <w:t>- оказание социальной помощи различным категориям населения;</w:t>
      </w:r>
    </w:p>
    <w:p w:rsidR="00CA1395" w:rsidRPr="00CA1395" w:rsidRDefault="00CA1395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1395">
        <w:rPr>
          <w:sz w:val="28"/>
          <w:szCs w:val="28"/>
        </w:rPr>
        <w:t>- наращивание усилий общества с целью установления социального благополучия каждого человека отдельно и населения в целом;</w:t>
      </w:r>
    </w:p>
    <w:p w:rsidR="00AF4049" w:rsidRDefault="00BA2C14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созданию нравственно здоровой семьи и среды, способствующей </w:t>
      </w:r>
      <w:proofErr w:type="spellStart"/>
      <w:r>
        <w:rPr>
          <w:sz w:val="28"/>
          <w:szCs w:val="28"/>
        </w:rPr>
        <w:t>оъединению</w:t>
      </w:r>
      <w:proofErr w:type="spellEnd"/>
      <w:r>
        <w:rPr>
          <w:sz w:val="28"/>
          <w:szCs w:val="28"/>
        </w:rPr>
        <w:t xml:space="preserve"> людей, возвышению личности, максимальному использованию в социальной работе культурного, нравственного, интеллектуального, профессионального, творческого потенциала общества</w:t>
      </w:r>
    </w:p>
    <w:p w:rsidR="00AF4049" w:rsidRDefault="00AF4049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2625" w:rsidRPr="00610822" w:rsidRDefault="00162625" w:rsidP="006A6B78">
      <w:pPr>
        <w:pStyle w:val="a3"/>
        <w:spacing w:before="0" w:beforeAutospacing="0" w:after="120" w:afterAutospacing="0" w:line="240" w:lineRule="atLeast"/>
        <w:jc w:val="both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Председатель Правления Общероссийской общественной организации «Союз социальных педагогов и социальных работников» Александр Евгеньевич Лысенко</w:t>
      </w:r>
    </w:p>
    <w:p w:rsidR="00162625" w:rsidRPr="00610822" w:rsidRDefault="00162625" w:rsidP="006A6B78">
      <w:pPr>
        <w:pStyle w:val="a3"/>
        <w:spacing w:before="0" w:beforeAutospacing="0" w:after="120" w:afterAutospacing="0" w:line="240" w:lineRule="atLeast"/>
        <w:jc w:val="both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Правление Общероссийской общественной организации «Союз социальных педагогов и социальных работников»: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Дашкина Антонина Николаевна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Малицкая Лариса Олеговна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Лысенко Александр Евгеньевич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Пахомова Наталья Николаевна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Орлова Галина Захаровна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proofErr w:type="spellStart"/>
      <w:r w:rsidRPr="00610822">
        <w:rPr>
          <w:rFonts w:ascii="PT Astra Serif" w:hAnsi="PT Astra Serif"/>
          <w:sz w:val="28"/>
          <w:szCs w:val="28"/>
        </w:rPr>
        <w:t>Холодцова</w:t>
      </w:r>
      <w:proofErr w:type="spellEnd"/>
      <w:r w:rsidRPr="00610822">
        <w:rPr>
          <w:rFonts w:ascii="PT Astra Serif" w:hAnsi="PT Astra Serif"/>
          <w:sz w:val="28"/>
          <w:szCs w:val="28"/>
        </w:rPr>
        <w:t xml:space="preserve"> Мария Евгеньевна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proofErr w:type="spellStart"/>
      <w:r w:rsidRPr="00610822">
        <w:rPr>
          <w:rFonts w:ascii="PT Astra Serif" w:hAnsi="PT Astra Serif"/>
          <w:sz w:val="28"/>
          <w:szCs w:val="28"/>
        </w:rPr>
        <w:t>Тряпицин</w:t>
      </w:r>
      <w:proofErr w:type="spellEnd"/>
      <w:r w:rsidRPr="00610822">
        <w:rPr>
          <w:rFonts w:ascii="PT Astra Serif" w:hAnsi="PT Astra Serif"/>
          <w:sz w:val="28"/>
          <w:szCs w:val="28"/>
        </w:rPr>
        <w:t xml:space="preserve"> Александр Вячеславович</w:t>
      </w:r>
    </w:p>
    <w:p w:rsidR="00162625" w:rsidRPr="00610822" w:rsidRDefault="00162625" w:rsidP="006A6B78">
      <w:pPr>
        <w:spacing w:after="0" w:line="240" w:lineRule="atLeast"/>
        <w:ind w:left="567" w:firstLine="207"/>
        <w:rPr>
          <w:rFonts w:ascii="PT Astra Serif" w:hAnsi="PT Astra Serif"/>
          <w:sz w:val="28"/>
          <w:szCs w:val="28"/>
        </w:rPr>
      </w:pPr>
      <w:r w:rsidRPr="00610822">
        <w:rPr>
          <w:rFonts w:ascii="PT Astra Serif" w:hAnsi="PT Astra Serif"/>
          <w:sz w:val="28"/>
          <w:szCs w:val="28"/>
        </w:rPr>
        <w:t>Сахарова Татьяна Николаевна</w:t>
      </w:r>
    </w:p>
    <w:p w:rsidR="00AF4049" w:rsidRPr="00610822" w:rsidRDefault="00162625" w:rsidP="006A6B78">
      <w:pPr>
        <w:pStyle w:val="a3"/>
        <w:shd w:val="clear" w:color="auto" w:fill="FFFFFF"/>
        <w:spacing w:before="0" w:beforeAutospacing="0" w:after="0" w:afterAutospacing="0"/>
        <w:ind w:left="567" w:firstLine="207"/>
        <w:jc w:val="both"/>
        <w:rPr>
          <w:rFonts w:ascii="PT Astra Serif" w:hAnsi="PT Astra Serif"/>
          <w:sz w:val="28"/>
          <w:szCs w:val="28"/>
        </w:rPr>
      </w:pPr>
      <w:proofErr w:type="spellStart"/>
      <w:r w:rsidRPr="00610822">
        <w:rPr>
          <w:rFonts w:ascii="PT Astra Serif" w:hAnsi="PT Astra Serif"/>
          <w:sz w:val="28"/>
          <w:szCs w:val="28"/>
        </w:rPr>
        <w:t>Шахина</w:t>
      </w:r>
      <w:proofErr w:type="spellEnd"/>
      <w:r w:rsidRPr="00610822">
        <w:rPr>
          <w:rFonts w:ascii="PT Astra Serif" w:hAnsi="PT Astra Serif"/>
          <w:sz w:val="28"/>
          <w:szCs w:val="28"/>
        </w:rPr>
        <w:t xml:space="preserve"> Нина Александровна</w:t>
      </w:r>
    </w:p>
    <w:p w:rsidR="009F6BED" w:rsidRPr="006A6B78" w:rsidRDefault="009F6BED" w:rsidP="009F6BED">
      <w:pPr>
        <w:pStyle w:val="a3"/>
        <w:shd w:val="clear" w:color="auto" w:fill="FFFFFF"/>
        <w:spacing w:before="60" w:beforeAutospacing="0" w:after="60" w:afterAutospacing="0" w:line="240" w:lineRule="atLeast"/>
        <w:ind w:left="709"/>
        <w:rPr>
          <w:rFonts w:ascii="PT Astra Serif" w:hAnsi="PT Astra Serif" w:cs="Arial"/>
          <w:color w:val="4A4A4A"/>
        </w:rPr>
      </w:pPr>
      <w:r w:rsidRPr="006A6B78">
        <w:rPr>
          <w:rFonts w:ascii="PT Astra Serif" w:hAnsi="PT Astra Serif" w:cs="Arial"/>
          <w:b/>
          <w:bCs/>
          <w:color w:val="4A4A4A"/>
        </w:rPr>
        <w:t>Тел.:</w:t>
      </w:r>
      <w:r w:rsidRPr="006A6B78">
        <w:rPr>
          <w:rFonts w:ascii="PT Astra Serif" w:hAnsi="PT Astra Serif" w:cs="Arial"/>
          <w:color w:val="4A4A4A"/>
        </w:rPr>
        <w:t>+79219416538</w:t>
      </w:r>
    </w:p>
    <w:p w:rsidR="009F6BED" w:rsidRPr="006A6B78" w:rsidRDefault="009F6BED" w:rsidP="009F6BED">
      <w:pPr>
        <w:pStyle w:val="a3"/>
        <w:shd w:val="clear" w:color="auto" w:fill="FFFFFF"/>
        <w:spacing w:before="0" w:beforeAutospacing="0" w:after="0" w:afterAutospacing="0" w:line="240" w:lineRule="atLeast"/>
        <w:ind w:left="709"/>
        <w:rPr>
          <w:rFonts w:ascii="PT Astra Serif" w:hAnsi="PT Astra Serif" w:cs="Arial"/>
          <w:color w:val="4A4A4A"/>
        </w:rPr>
      </w:pPr>
      <w:proofErr w:type="spellStart"/>
      <w:r w:rsidRPr="006A6B78">
        <w:rPr>
          <w:rFonts w:ascii="PT Astra Serif" w:hAnsi="PT Astra Serif" w:cs="Arial"/>
          <w:b/>
          <w:bCs/>
          <w:color w:val="4A4A4A"/>
        </w:rPr>
        <w:t>E-mail:</w:t>
      </w:r>
      <w:hyperlink r:id="rId8" w:history="1">
        <w:r w:rsidRPr="006A6B78">
          <w:rPr>
            <w:rStyle w:val="a4"/>
            <w:rFonts w:ascii="PT Astra Serif" w:hAnsi="PT Astra Serif" w:cs="Arial"/>
            <w:b/>
            <w:bCs/>
            <w:color w:val="0E78AE"/>
            <w:u w:val="none"/>
            <w:bdr w:val="none" w:sz="0" w:space="0" w:color="auto" w:frame="1"/>
          </w:rPr>
          <w:t>rusunisw@mail.ru</w:t>
        </w:r>
        <w:proofErr w:type="spellEnd"/>
      </w:hyperlink>
    </w:p>
    <w:p w:rsidR="00B45EB4" w:rsidRDefault="009F6BED" w:rsidP="00CF52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A6B78">
        <w:rPr>
          <w:rFonts w:ascii="PT Astra Serif" w:hAnsi="PT Astra Serif" w:cs="Arial"/>
          <w:b/>
          <w:bCs/>
          <w:sz w:val="28"/>
          <w:szCs w:val="28"/>
        </w:rPr>
        <w:t>Президент</w:t>
      </w:r>
      <w:r w:rsidR="00CF52A2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Pr="006A6B78">
        <w:rPr>
          <w:rFonts w:ascii="PT Astra Serif" w:hAnsi="PT Astra Serif" w:cs="Arial"/>
          <w:b/>
          <w:bCs/>
          <w:sz w:val="28"/>
          <w:szCs w:val="28"/>
        </w:rPr>
        <w:t>ООО "Союз социальных педагогов и социальных работников"</w:t>
      </w:r>
    </w:p>
    <w:p w:rsidR="009F6BED" w:rsidRPr="006A6B78" w:rsidRDefault="009F6BED" w:rsidP="006A6B78">
      <w:pPr>
        <w:pStyle w:val="a3"/>
        <w:shd w:val="clear" w:color="auto" w:fill="FFFFFF"/>
        <w:spacing w:before="60" w:beforeAutospacing="0" w:after="0" w:afterAutospacing="0"/>
        <w:ind w:left="709"/>
        <w:rPr>
          <w:rFonts w:ascii="PT Astra Serif" w:hAnsi="PT Astra Serif" w:cs="Arial"/>
          <w:sz w:val="28"/>
          <w:szCs w:val="28"/>
        </w:rPr>
      </w:pPr>
      <w:r w:rsidRPr="006A6B78">
        <w:rPr>
          <w:rFonts w:ascii="PT Astra Serif" w:hAnsi="PT Astra Serif" w:cs="Arial"/>
          <w:sz w:val="28"/>
          <w:szCs w:val="28"/>
        </w:rPr>
        <w:t>Лариса Олеговна Малицкая (действует на основании Устава).</w:t>
      </w:r>
    </w:p>
    <w:p w:rsidR="00AF4049" w:rsidRDefault="00AF4049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4049" w:rsidRDefault="00AF4049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4049" w:rsidRDefault="00AF4049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5EB4" w:rsidRDefault="00B45EB4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5EB4" w:rsidRDefault="00B45EB4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5EB4" w:rsidRDefault="00B45EB4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5EB4" w:rsidRDefault="00B45EB4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5EB4" w:rsidRPr="00CA1395" w:rsidRDefault="00B45EB4" w:rsidP="00CA13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0C70" w:rsidRDefault="009B0C70" w:rsidP="00DB7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A03" w:rsidRPr="00CA1395" w:rsidRDefault="009A5A03" w:rsidP="00DB7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5A03" w:rsidRPr="00CA1395" w:rsidSect="00CF52A2">
      <w:pgSz w:w="11906" w:h="16838"/>
      <w:pgMar w:top="719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9A9"/>
    <w:multiLevelType w:val="hybridMultilevel"/>
    <w:tmpl w:val="45F2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6F8"/>
    <w:multiLevelType w:val="multilevel"/>
    <w:tmpl w:val="79E0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hAnsi="PT Astra Serif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91D5B09"/>
    <w:multiLevelType w:val="hybridMultilevel"/>
    <w:tmpl w:val="A7F85EA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395"/>
    <w:rsid w:val="00022C0F"/>
    <w:rsid w:val="000705AF"/>
    <w:rsid w:val="000721B0"/>
    <w:rsid w:val="001377C7"/>
    <w:rsid w:val="00150564"/>
    <w:rsid w:val="00160F0B"/>
    <w:rsid w:val="00162625"/>
    <w:rsid w:val="0020277C"/>
    <w:rsid w:val="002D01AE"/>
    <w:rsid w:val="003B708E"/>
    <w:rsid w:val="003F1218"/>
    <w:rsid w:val="00407ED2"/>
    <w:rsid w:val="00411842"/>
    <w:rsid w:val="00444089"/>
    <w:rsid w:val="00524383"/>
    <w:rsid w:val="005674C7"/>
    <w:rsid w:val="005B1599"/>
    <w:rsid w:val="00610822"/>
    <w:rsid w:val="00673FB7"/>
    <w:rsid w:val="006A6B78"/>
    <w:rsid w:val="006D4B6D"/>
    <w:rsid w:val="00714A4F"/>
    <w:rsid w:val="0075361D"/>
    <w:rsid w:val="00780756"/>
    <w:rsid w:val="007D0551"/>
    <w:rsid w:val="007F552B"/>
    <w:rsid w:val="00823DF4"/>
    <w:rsid w:val="00854DDB"/>
    <w:rsid w:val="008774DD"/>
    <w:rsid w:val="009668E1"/>
    <w:rsid w:val="009A5A03"/>
    <w:rsid w:val="009B0C70"/>
    <w:rsid w:val="009D2B5A"/>
    <w:rsid w:val="009F6BED"/>
    <w:rsid w:val="00A2747E"/>
    <w:rsid w:val="00A50725"/>
    <w:rsid w:val="00A920BE"/>
    <w:rsid w:val="00AF4049"/>
    <w:rsid w:val="00B45EB4"/>
    <w:rsid w:val="00BA2C14"/>
    <w:rsid w:val="00BD1D78"/>
    <w:rsid w:val="00BF7EAF"/>
    <w:rsid w:val="00C10CB1"/>
    <w:rsid w:val="00C36BC3"/>
    <w:rsid w:val="00CA1395"/>
    <w:rsid w:val="00CC7AED"/>
    <w:rsid w:val="00CF52A2"/>
    <w:rsid w:val="00DA6022"/>
    <w:rsid w:val="00DB7899"/>
    <w:rsid w:val="00E71211"/>
    <w:rsid w:val="00EB02E0"/>
    <w:rsid w:val="00EF76CE"/>
    <w:rsid w:val="00F05698"/>
    <w:rsid w:val="00F0606F"/>
    <w:rsid w:val="00F221B0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8E"/>
  </w:style>
  <w:style w:type="paragraph" w:styleId="2">
    <w:name w:val="heading 2"/>
    <w:basedOn w:val="a"/>
    <w:link w:val="20"/>
    <w:uiPriority w:val="9"/>
    <w:qFormat/>
    <w:rsid w:val="00162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A1395"/>
    <w:rPr>
      <w:color w:val="0000FF"/>
      <w:u w:val="single"/>
    </w:rPr>
  </w:style>
  <w:style w:type="paragraph" w:styleId="a5">
    <w:name w:val="Subtitle"/>
    <w:basedOn w:val="a"/>
    <w:link w:val="a6"/>
    <w:qFormat/>
    <w:rsid w:val="00CA13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Подзаголовок Знак"/>
    <w:basedOn w:val="a0"/>
    <w:link w:val="a5"/>
    <w:rsid w:val="00CA1395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uiPriority w:val="59"/>
    <w:rsid w:val="00A9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07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26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62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2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2625"/>
    <w:rPr>
      <w:rFonts w:ascii="Arial" w:eastAsia="Times New Roman" w:hAnsi="Arial" w:cs="Arial"/>
      <w:vanish/>
      <w:sz w:val="16"/>
      <w:szCs w:val="16"/>
    </w:rPr>
  </w:style>
  <w:style w:type="paragraph" w:customStyle="1" w:styleId="pbtn1">
    <w:name w:val="pbtn1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tn2">
    <w:name w:val="pbtn2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tn3">
    <w:name w:val="pbtn3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tn4">
    <w:name w:val="pbtn4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tn5">
    <w:name w:val="pbtn5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tn6">
    <w:name w:val="pbtn6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tn7">
    <w:name w:val="pbtn7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tn8">
    <w:name w:val="pbtn8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ne">
    <w:name w:val="pone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wo">
    <w:name w:val="ptwo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hree">
    <w:name w:val="pthree"/>
    <w:basedOn w:val="a"/>
    <w:rsid w:val="0016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340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71437">
          <w:marLeft w:val="96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pir.ru/rusunis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opir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opir64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Шлыкова</dc:creator>
  <cp:keywords/>
  <dc:description/>
  <cp:lastModifiedBy>Пользователь</cp:lastModifiedBy>
  <cp:revision>23</cp:revision>
  <cp:lastPrinted>2023-08-17T12:08:00Z</cp:lastPrinted>
  <dcterms:created xsi:type="dcterms:W3CDTF">2022-02-03T07:27:00Z</dcterms:created>
  <dcterms:modified xsi:type="dcterms:W3CDTF">2023-08-17T12:11:00Z</dcterms:modified>
</cp:coreProperties>
</file>